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2D" w:rsidRDefault="00A13F2D" w:rsidP="00A13F2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>
        <w:rPr>
          <w:color w:val="000000"/>
        </w:rPr>
        <w:t>Вариант 2</w:t>
      </w:r>
    </w:p>
    <w:p w:rsidR="00D275D2" w:rsidRDefault="00D275D2" w:rsidP="00A13F2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D275D2" w:rsidRDefault="00D275D2" w:rsidP="00A13F2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Предприятие розничной торговли приобрело: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 xml:space="preserve">семга – 200кг по 2500,0 </w:t>
      </w:r>
      <w:proofErr w:type="spellStart"/>
      <w:r w:rsidRPr="00D275D2">
        <w:rPr>
          <w:color w:val="000000"/>
          <w:sz w:val="28"/>
          <w:szCs w:val="28"/>
        </w:rPr>
        <w:t>тг</w:t>
      </w:r>
      <w:proofErr w:type="spellEnd"/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 xml:space="preserve">форель -830 кг по 1300,0 </w:t>
      </w:r>
      <w:proofErr w:type="spellStart"/>
      <w:r w:rsidRPr="00D275D2">
        <w:rPr>
          <w:color w:val="000000"/>
          <w:sz w:val="28"/>
          <w:szCs w:val="28"/>
        </w:rPr>
        <w:t>тг</w:t>
      </w:r>
      <w:proofErr w:type="spellEnd"/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 xml:space="preserve">горбуша- 610кг по 2150,0 </w:t>
      </w:r>
      <w:proofErr w:type="spellStart"/>
      <w:r w:rsidRPr="00D275D2">
        <w:rPr>
          <w:color w:val="000000"/>
          <w:sz w:val="28"/>
          <w:szCs w:val="28"/>
        </w:rPr>
        <w:t>тг</w:t>
      </w:r>
      <w:proofErr w:type="spellEnd"/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 xml:space="preserve">сайра- 180кг по 1480,0 </w:t>
      </w:r>
      <w:proofErr w:type="spellStart"/>
      <w:r w:rsidRPr="00D275D2">
        <w:rPr>
          <w:color w:val="000000"/>
          <w:sz w:val="28"/>
          <w:szCs w:val="28"/>
        </w:rPr>
        <w:t>тг</w:t>
      </w:r>
      <w:proofErr w:type="spellEnd"/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минтай-220 кг по 580тг</w:t>
      </w:r>
    </w:p>
    <w:p w:rsidR="00A13F2D" w:rsidRPr="00D275D2" w:rsidRDefault="00A13F2D" w:rsidP="00A13F2D">
      <w:pPr>
        <w:rPr>
          <w:rFonts w:ascii="Times New Roman" w:hAnsi="Times New Roman" w:cs="Times New Roman"/>
          <w:sz w:val="28"/>
          <w:szCs w:val="28"/>
        </w:rPr>
      </w:pPr>
      <w:r w:rsidRPr="00D275D2">
        <w:rPr>
          <w:rFonts w:ascii="Times New Roman" w:hAnsi="Times New Roman" w:cs="Times New Roman"/>
          <w:sz w:val="28"/>
          <w:szCs w:val="28"/>
        </w:rPr>
        <w:t>В учетной политике определен средневзвешенный метод оценки стоимости товаров и их учет по продажным ценам</w:t>
      </w:r>
    </w:p>
    <w:p w:rsidR="00A13F2D" w:rsidRPr="00D275D2" w:rsidRDefault="00A13F2D" w:rsidP="00A13F2D">
      <w:pPr>
        <w:rPr>
          <w:rFonts w:ascii="Times New Roman" w:hAnsi="Times New Roman" w:cs="Times New Roman"/>
          <w:sz w:val="28"/>
          <w:szCs w:val="28"/>
        </w:rPr>
      </w:pPr>
      <w:r w:rsidRPr="00D275D2">
        <w:rPr>
          <w:rFonts w:ascii="Times New Roman" w:hAnsi="Times New Roman" w:cs="Times New Roman"/>
          <w:sz w:val="28"/>
          <w:szCs w:val="28"/>
        </w:rPr>
        <w:t>Остатки товаров в магазине на начало периода по проданным ценам составляют: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 xml:space="preserve">семга – 60кг по 2350,0 </w:t>
      </w:r>
      <w:proofErr w:type="spellStart"/>
      <w:r w:rsidRPr="00D275D2">
        <w:rPr>
          <w:color w:val="000000"/>
          <w:sz w:val="28"/>
          <w:szCs w:val="28"/>
        </w:rPr>
        <w:t>тг</w:t>
      </w:r>
      <w:proofErr w:type="spellEnd"/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 xml:space="preserve">форель -50 кг по 1000,0 </w:t>
      </w:r>
      <w:proofErr w:type="spellStart"/>
      <w:r w:rsidRPr="00D275D2">
        <w:rPr>
          <w:color w:val="000000"/>
          <w:sz w:val="28"/>
          <w:szCs w:val="28"/>
        </w:rPr>
        <w:t>тг</w:t>
      </w:r>
      <w:proofErr w:type="spellEnd"/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 xml:space="preserve">горбуша- 20кг по 2000,0 </w:t>
      </w:r>
      <w:proofErr w:type="spellStart"/>
      <w:r w:rsidRPr="00D275D2">
        <w:rPr>
          <w:color w:val="000000"/>
          <w:sz w:val="28"/>
          <w:szCs w:val="28"/>
        </w:rPr>
        <w:t>тг</w:t>
      </w:r>
      <w:proofErr w:type="spellEnd"/>
    </w:p>
    <w:p w:rsidR="00A13F2D" w:rsidRPr="00D275D2" w:rsidRDefault="00A13F2D" w:rsidP="00A13F2D">
      <w:pPr>
        <w:rPr>
          <w:rFonts w:ascii="Times New Roman" w:hAnsi="Times New Roman" w:cs="Times New Roman"/>
          <w:sz w:val="28"/>
          <w:szCs w:val="28"/>
        </w:rPr>
      </w:pPr>
      <w:r w:rsidRPr="00D275D2">
        <w:rPr>
          <w:rFonts w:ascii="Times New Roman" w:hAnsi="Times New Roman" w:cs="Times New Roman"/>
          <w:sz w:val="28"/>
          <w:szCs w:val="28"/>
        </w:rPr>
        <w:t xml:space="preserve">Общая сумма наценки на остаток товаров составляет 23400 </w:t>
      </w:r>
      <w:proofErr w:type="spellStart"/>
      <w:r w:rsidRPr="00D275D2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D275D2">
        <w:rPr>
          <w:rFonts w:ascii="Times New Roman" w:hAnsi="Times New Roman" w:cs="Times New Roman"/>
          <w:sz w:val="28"/>
          <w:szCs w:val="28"/>
        </w:rPr>
        <w:t>, НДС в остатках</w:t>
      </w:r>
      <w:proofErr w:type="gramStart"/>
      <w:r w:rsidRPr="00D275D2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D27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5D2">
        <w:rPr>
          <w:rFonts w:ascii="Times New Roman" w:hAnsi="Times New Roman" w:cs="Times New Roman"/>
          <w:sz w:val="28"/>
          <w:szCs w:val="28"/>
        </w:rPr>
        <w:t>тг</w:t>
      </w:r>
      <w:proofErr w:type="spellEnd"/>
    </w:p>
    <w:p w:rsidR="00A13F2D" w:rsidRPr="00D275D2" w:rsidRDefault="00A13F2D" w:rsidP="00A13F2D">
      <w:pPr>
        <w:rPr>
          <w:rFonts w:ascii="Times New Roman" w:hAnsi="Times New Roman" w:cs="Times New Roman"/>
          <w:sz w:val="28"/>
          <w:szCs w:val="28"/>
        </w:rPr>
      </w:pPr>
      <w:r w:rsidRPr="00D275D2">
        <w:rPr>
          <w:rFonts w:ascii="Times New Roman" w:hAnsi="Times New Roman" w:cs="Times New Roman"/>
          <w:sz w:val="28"/>
          <w:szCs w:val="28"/>
        </w:rPr>
        <w:t>По решению руководства в текущем месяце для возмещения понесенных расходов наценка на вновь поступившие товары устанавливается в следующих размерах: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семга – 30%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форель -25%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горбуша- 30%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сайра- 27%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минтай-22%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В течени</w:t>
      </w:r>
      <w:proofErr w:type="gramStart"/>
      <w:r w:rsidRPr="00D275D2">
        <w:rPr>
          <w:color w:val="000000"/>
          <w:sz w:val="28"/>
          <w:szCs w:val="28"/>
        </w:rPr>
        <w:t>и</w:t>
      </w:r>
      <w:proofErr w:type="gramEnd"/>
      <w:r w:rsidRPr="00D275D2">
        <w:rPr>
          <w:color w:val="000000"/>
          <w:sz w:val="28"/>
          <w:szCs w:val="28"/>
        </w:rPr>
        <w:t xml:space="preserve"> месяца было реализовано: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семга – 2</w:t>
      </w:r>
      <w:r w:rsidR="00D275D2" w:rsidRPr="00D275D2">
        <w:rPr>
          <w:color w:val="000000"/>
          <w:sz w:val="28"/>
          <w:szCs w:val="28"/>
        </w:rPr>
        <w:t>1</w:t>
      </w:r>
      <w:r w:rsidRPr="00D275D2">
        <w:rPr>
          <w:color w:val="000000"/>
          <w:sz w:val="28"/>
          <w:szCs w:val="28"/>
        </w:rPr>
        <w:t xml:space="preserve">0кг 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форель -</w:t>
      </w:r>
      <w:r w:rsidR="00D275D2" w:rsidRPr="00D275D2">
        <w:rPr>
          <w:color w:val="000000"/>
          <w:sz w:val="28"/>
          <w:szCs w:val="28"/>
        </w:rPr>
        <w:t>69</w:t>
      </w:r>
      <w:r w:rsidRPr="00D275D2">
        <w:rPr>
          <w:color w:val="000000"/>
          <w:sz w:val="28"/>
          <w:szCs w:val="28"/>
        </w:rPr>
        <w:t xml:space="preserve">0 кг 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 xml:space="preserve">горбуша- </w:t>
      </w:r>
      <w:r w:rsidR="00D275D2" w:rsidRPr="00D275D2">
        <w:rPr>
          <w:color w:val="000000"/>
          <w:sz w:val="28"/>
          <w:szCs w:val="28"/>
        </w:rPr>
        <w:t>55</w:t>
      </w:r>
      <w:r w:rsidRPr="00D275D2">
        <w:rPr>
          <w:color w:val="000000"/>
          <w:sz w:val="28"/>
          <w:szCs w:val="28"/>
        </w:rPr>
        <w:t xml:space="preserve">0кг 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 xml:space="preserve">сайра- </w:t>
      </w:r>
      <w:r w:rsidR="00D275D2" w:rsidRPr="00D275D2">
        <w:rPr>
          <w:color w:val="000000"/>
          <w:sz w:val="28"/>
          <w:szCs w:val="28"/>
        </w:rPr>
        <w:t>13</w:t>
      </w:r>
      <w:r w:rsidRPr="00D275D2">
        <w:rPr>
          <w:color w:val="000000"/>
          <w:sz w:val="28"/>
          <w:szCs w:val="28"/>
        </w:rPr>
        <w:t xml:space="preserve">0кг 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275D2">
        <w:rPr>
          <w:color w:val="000000"/>
          <w:sz w:val="28"/>
          <w:szCs w:val="28"/>
        </w:rPr>
        <w:t>минтай-2</w:t>
      </w:r>
      <w:r w:rsidR="00D275D2" w:rsidRPr="00D275D2">
        <w:rPr>
          <w:color w:val="000000"/>
          <w:sz w:val="28"/>
          <w:szCs w:val="28"/>
        </w:rPr>
        <w:t>0</w:t>
      </w:r>
      <w:r w:rsidRPr="00D275D2">
        <w:rPr>
          <w:color w:val="000000"/>
          <w:sz w:val="28"/>
          <w:szCs w:val="28"/>
        </w:rPr>
        <w:t xml:space="preserve">0 кг </w:t>
      </w:r>
    </w:p>
    <w:p w:rsidR="00A13F2D" w:rsidRPr="00D275D2" w:rsidRDefault="00A13F2D" w:rsidP="00A13F2D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275D2">
        <w:rPr>
          <w:sz w:val="28"/>
          <w:szCs w:val="28"/>
          <w:u w:val="single"/>
        </w:rPr>
        <w:t xml:space="preserve">Определить </w:t>
      </w:r>
      <w:r w:rsidRPr="00D275D2">
        <w:rPr>
          <w:sz w:val="28"/>
          <w:szCs w:val="28"/>
        </w:rPr>
        <w:t>цены реализации на поступившие товары, стоимость реализованных товаров и Остатки товаров на конец периода</w:t>
      </w:r>
    </w:p>
    <w:p w:rsidR="000E5821" w:rsidRPr="00A13F2D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A13F2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13F2D"/>
    <w:rsid w:val="000E5821"/>
    <w:rsid w:val="00190430"/>
    <w:rsid w:val="00543310"/>
    <w:rsid w:val="00A13F2D"/>
    <w:rsid w:val="00A67803"/>
    <w:rsid w:val="00D27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3F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2021-01-19T19:56:00Z</dcterms:created>
  <dcterms:modified xsi:type="dcterms:W3CDTF">2021-01-19T20:07:00Z</dcterms:modified>
</cp:coreProperties>
</file>